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B3" w:rsidRDefault="00972A74">
      <w:pPr>
        <w:rPr>
          <w:rFonts w:ascii="Times New Roman" w:hAnsi="Times New Roman"/>
          <w:color w:val="000000" w:themeColor="text1"/>
          <w:sz w:val="24"/>
          <w:szCs w:val="24"/>
        </w:rPr>
      </w:pPr>
      <w:bookmarkStart w:id="0" w:name="_GoBack"/>
      <w:bookmarkEnd w:id="0"/>
      <w:r>
        <w:rPr>
          <w:noProof/>
          <w:lang w:eastAsia="de-DE"/>
        </w:rPr>
        <w:drawing>
          <wp:anchor distT="0" distB="0" distL="114300" distR="114300" simplePos="0" relativeHeight="251615744" behindDoc="1" locked="0" layoutInCell="1" allowOverlap="1" wp14:anchorId="0AD8E791" wp14:editId="2DCBBF46">
            <wp:simplePos x="0" y="0"/>
            <wp:positionH relativeFrom="page">
              <wp:align>right</wp:align>
            </wp:positionH>
            <wp:positionV relativeFrom="paragraph">
              <wp:posOffset>-301625</wp:posOffset>
            </wp:positionV>
            <wp:extent cx="7555230" cy="1378585"/>
            <wp:effectExtent l="0" t="0" r="762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555230" cy="1378585"/>
                    </a:xfrm>
                    <a:prstGeom prst="rect">
                      <a:avLst/>
                    </a:prstGeom>
                    <a:noFill/>
                  </pic:spPr>
                </pic:pic>
              </a:graphicData>
            </a:graphic>
          </wp:anchor>
        </w:drawing>
      </w:r>
    </w:p>
    <w:p w:rsidR="008F22B3" w:rsidRDefault="008F22B3" w:rsidP="00CE4CDA">
      <w:pPr>
        <w:jc w:val="center"/>
        <w:rPr>
          <w:rFonts w:ascii="Times New Roman" w:hAnsi="Times New Roman"/>
          <w:color w:val="000000" w:themeColor="text1"/>
          <w:sz w:val="24"/>
          <w:szCs w:val="24"/>
        </w:rPr>
      </w:pPr>
    </w:p>
    <w:p w:rsidR="008F22B3" w:rsidRDefault="008F22B3">
      <w:pPr>
        <w:rPr>
          <w:rFonts w:ascii="Times New Roman" w:hAnsi="Times New Roman"/>
          <w:color w:val="000000" w:themeColor="text1"/>
          <w:sz w:val="24"/>
          <w:szCs w:val="24"/>
        </w:rPr>
      </w:pPr>
    </w:p>
    <w:p w:rsidR="008F22B3" w:rsidRDefault="008F22B3">
      <w:pPr>
        <w:rPr>
          <w:rFonts w:ascii="Times New Roman" w:hAnsi="Times New Roman"/>
          <w:color w:val="000000" w:themeColor="text1"/>
          <w:sz w:val="24"/>
          <w:szCs w:val="24"/>
        </w:rPr>
      </w:pPr>
    </w:p>
    <w:p w:rsidR="008F22B3" w:rsidRDefault="008F22B3">
      <w:pPr>
        <w:rPr>
          <w:rFonts w:ascii="Times New Roman" w:hAnsi="Times New Roman"/>
          <w:color w:val="000000" w:themeColor="text1"/>
          <w:sz w:val="24"/>
          <w:szCs w:val="24"/>
        </w:rPr>
      </w:pPr>
    </w:p>
    <w:p w:rsidR="008F22B3" w:rsidRDefault="008F22B3">
      <w:pPr>
        <w:rPr>
          <w:rFonts w:ascii="Times New Roman" w:hAnsi="Times New Roman"/>
          <w:color w:val="000000" w:themeColor="text1"/>
          <w:sz w:val="24"/>
          <w:szCs w:val="24"/>
        </w:rPr>
      </w:pPr>
    </w:p>
    <w:p w:rsidR="008F22B3" w:rsidRDefault="008F22B3">
      <w:pPr>
        <w:rPr>
          <w:rFonts w:ascii="Times New Roman" w:hAnsi="Times New Roman"/>
          <w:color w:val="000000" w:themeColor="text1"/>
          <w:sz w:val="24"/>
          <w:szCs w:val="24"/>
        </w:rPr>
      </w:pPr>
    </w:p>
    <w:p w:rsidR="00482C50" w:rsidRDefault="00482C50">
      <w:pPr>
        <w:rPr>
          <w:rFonts w:ascii="Arial" w:hAnsi="Arial" w:cs="Arial"/>
          <w:color w:val="000000" w:themeColor="text1"/>
        </w:rPr>
      </w:pPr>
    </w:p>
    <w:p w:rsidR="00482C50" w:rsidRDefault="00482C50">
      <w:pPr>
        <w:rPr>
          <w:rFonts w:ascii="Arial" w:hAnsi="Arial" w:cs="Arial"/>
          <w:color w:val="000000" w:themeColor="text1"/>
        </w:rPr>
      </w:pPr>
    </w:p>
    <w:sdt>
      <w:sdtPr>
        <w:rPr>
          <w:rFonts w:ascii="Arial" w:hAnsi="Arial" w:cs="Arial"/>
          <w:color w:val="000000" w:themeColor="text1"/>
        </w:rPr>
        <w:id w:val="-1671625124"/>
        <w:placeholder>
          <w:docPart w:val="6B8E8E0FDBDE48D78F8EB11196061420"/>
        </w:placeholder>
        <w:showingPlcHdr/>
      </w:sdtPr>
      <w:sdtEndPr/>
      <w:sdtContent>
        <w:p w:rsidR="007531C2" w:rsidRDefault="00420554">
          <w:pPr>
            <w:rPr>
              <w:rFonts w:ascii="Arial" w:hAnsi="Arial" w:cs="Arial"/>
              <w:color w:val="000000" w:themeColor="text1"/>
            </w:rPr>
          </w:pPr>
          <w:r>
            <w:rPr>
              <w:rStyle w:val="Platzhaltertext"/>
            </w:rPr>
            <w:t>Name, Vorname, Amtsbezeichnung</w:t>
          </w:r>
          <w:r w:rsidRPr="003B15BE">
            <w:rPr>
              <w:rStyle w:val="Platzhaltertext"/>
            </w:rPr>
            <w:t>.</w:t>
          </w:r>
        </w:p>
      </w:sdtContent>
    </w:sdt>
    <w:sdt>
      <w:sdtPr>
        <w:rPr>
          <w:rFonts w:ascii="Arial" w:hAnsi="Arial" w:cs="Arial"/>
          <w:color w:val="000000" w:themeColor="text1"/>
        </w:rPr>
        <w:id w:val="-186294456"/>
        <w:placeholder>
          <w:docPart w:val="DB96763A4DB743EC9E9A15DB2BF4782E"/>
        </w:placeholder>
        <w:showingPlcHdr/>
      </w:sdtPr>
      <w:sdtEndPr/>
      <w:sdtContent>
        <w:p w:rsidR="00AA548F" w:rsidRDefault="00420554">
          <w:pPr>
            <w:rPr>
              <w:rFonts w:ascii="Arial" w:hAnsi="Arial" w:cs="Arial"/>
              <w:color w:val="000000" w:themeColor="text1"/>
            </w:rPr>
          </w:pPr>
          <w:r>
            <w:rPr>
              <w:rStyle w:val="Platzhaltertext"/>
            </w:rPr>
            <w:t>Dienststelle (z.B. BPOLABT BLU / BPOLR</w:t>
          </w:r>
          <w:r w:rsidR="003A23FE">
            <w:rPr>
              <w:rStyle w:val="Platzhaltertext"/>
            </w:rPr>
            <w:t>)</w:t>
          </w:r>
          <w:r>
            <w:rPr>
              <w:rStyle w:val="Platzhaltertext"/>
            </w:rPr>
            <w:t xml:space="preserve"> </w:t>
          </w:r>
        </w:p>
      </w:sdtContent>
    </w:sdt>
    <w:sdt>
      <w:sdtPr>
        <w:rPr>
          <w:rFonts w:ascii="Arial" w:hAnsi="Arial" w:cs="Arial"/>
          <w:color w:val="000000" w:themeColor="text1"/>
        </w:rPr>
        <w:id w:val="-1874069443"/>
        <w:placeholder>
          <w:docPart w:val="84F970E251994C74891B60ADA4371042"/>
        </w:placeholder>
        <w:showingPlcHdr/>
      </w:sdtPr>
      <w:sdtEndPr/>
      <w:sdtContent>
        <w:p w:rsidR="00AA548F" w:rsidRDefault="00420554">
          <w:pPr>
            <w:rPr>
              <w:rFonts w:ascii="Arial" w:hAnsi="Arial" w:cs="Arial"/>
              <w:color w:val="000000" w:themeColor="text1"/>
            </w:rPr>
          </w:pPr>
          <w:r>
            <w:rPr>
              <w:rStyle w:val="Platzhaltertext"/>
            </w:rPr>
            <w:t>Einheit</w:t>
          </w:r>
        </w:p>
      </w:sdtContent>
    </w:sdt>
    <w:sdt>
      <w:sdtPr>
        <w:rPr>
          <w:rFonts w:ascii="Arial" w:hAnsi="Arial" w:cs="Arial"/>
          <w:color w:val="000000" w:themeColor="text1"/>
        </w:rPr>
        <w:id w:val="1914424054"/>
        <w:placeholder>
          <w:docPart w:val="98A3E8B1351C414A84A0F148B117BC5C"/>
        </w:placeholder>
        <w:showingPlcHdr/>
      </w:sdtPr>
      <w:sdtEndPr/>
      <w:sdtContent>
        <w:p w:rsidR="00AA548F" w:rsidRDefault="00420554">
          <w:pPr>
            <w:rPr>
              <w:rFonts w:ascii="Arial" w:hAnsi="Arial" w:cs="Arial"/>
              <w:color w:val="000000" w:themeColor="text1"/>
            </w:rPr>
          </w:pPr>
          <w:r>
            <w:rPr>
              <w:rStyle w:val="Platzhaltertext"/>
            </w:rPr>
            <w:t>Straße, PLZ, Ort der Dienststelle</w:t>
          </w:r>
        </w:p>
      </w:sdtContent>
    </w:sdt>
    <w:p w:rsidR="00AA548F" w:rsidRDefault="00AA548F">
      <w:pPr>
        <w:rPr>
          <w:rFonts w:ascii="Arial" w:hAnsi="Arial" w:cs="Arial"/>
          <w:color w:val="000000" w:themeColor="text1"/>
        </w:rPr>
      </w:pPr>
    </w:p>
    <w:p w:rsidR="00482C50" w:rsidRDefault="00482C50">
      <w:pPr>
        <w:rPr>
          <w:rFonts w:ascii="Arial" w:hAnsi="Arial" w:cs="Arial"/>
          <w:color w:val="000000" w:themeColor="text1"/>
        </w:rPr>
      </w:pPr>
    </w:p>
    <w:p w:rsidR="00AA548F" w:rsidRPr="007531C2" w:rsidRDefault="00AA548F">
      <w:pPr>
        <w:rPr>
          <w:rFonts w:ascii="Arial" w:hAnsi="Arial" w:cs="Arial"/>
          <w:color w:val="000000" w:themeColor="text1"/>
        </w:rPr>
      </w:pPr>
    </w:p>
    <w:p w:rsidR="006C147A" w:rsidRPr="007531C2" w:rsidRDefault="006C147A">
      <w:pPr>
        <w:rPr>
          <w:rFonts w:ascii="Arial" w:hAnsi="Arial" w:cs="Arial"/>
          <w:color w:val="000000" w:themeColor="text1"/>
        </w:rPr>
      </w:pPr>
      <w:r w:rsidRPr="007531C2">
        <w:rPr>
          <w:rFonts w:ascii="Arial" w:hAnsi="Arial" w:cs="Arial"/>
          <w:color w:val="000000" w:themeColor="text1"/>
        </w:rPr>
        <w:t xml:space="preserve">An die </w:t>
      </w:r>
      <w:sdt>
        <w:sdtPr>
          <w:rPr>
            <w:rFonts w:ascii="Arial" w:hAnsi="Arial" w:cs="Arial"/>
            <w:color w:val="000000" w:themeColor="text1"/>
          </w:rPr>
          <w:id w:val="-390886758"/>
          <w:placeholder>
            <w:docPart w:val="56755AFD6DBB492393767EEE2FA3DC1D"/>
          </w:placeholder>
          <w:showingPlcHdr/>
        </w:sdtPr>
        <w:sdtEndPr/>
        <w:sdtContent>
          <w:r w:rsidR="00482C50" w:rsidRPr="00482C50">
            <w:rPr>
              <w:rStyle w:val="Platzhaltertext"/>
              <w:rFonts w:ascii="Arial" w:hAnsi="Arial" w:cs="Arial"/>
            </w:rPr>
            <w:t>BPOLD Bundesbereitschaftspolizei</w:t>
          </w:r>
        </w:sdtContent>
      </w:sdt>
    </w:p>
    <w:sdt>
      <w:sdtPr>
        <w:rPr>
          <w:rFonts w:ascii="Arial" w:hAnsi="Arial" w:cs="Arial"/>
          <w:color w:val="000000" w:themeColor="text1"/>
        </w:rPr>
        <w:id w:val="-389726806"/>
        <w:placeholder>
          <w:docPart w:val="DefaultPlaceholder_-1854013440"/>
        </w:placeholder>
      </w:sdtPr>
      <w:sdtEndPr/>
      <w:sdtContent>
        <w:p w:rsidR="006C147A" w:rsidRPr="007531C2" w:rsidRDefault="006C147A">
          <w:pPr>
            <w:rPr>
              <w:rFonts w:ascii="Arial" w:hAnsi="Arial" w:cs="Arial"/>
              <w:color w:val="000000" w:themeColor="text1"/>
            </w:rPr>
          </w:pPr>
          <w:r w:rsidRPr="007531C2">
            <w:rPr>
              <w:rFonts w:ascii="Arial" w:hAnsi="Arial" w:cs="Arial"/>
              <w:color w:val="000000" w:themeColor="text1"/>
            </w:rPr>
            <w:t>Niedervellmarsche</w:t>
          </w:r>
          <w:r w:rsidR="00DA5668" w:rsidRPr="007531C2">
            <w:rPr>
              <w:rFonts w:ascii="Arial" w:hAnsi="Arial" w:cs="Arial"/>
              <w:color w:val="000000" w:themeColor="text1"/>
            </w:rPr>
            <w:t xml:space="preserve"> Straße 50</w:t>
          </w:r>
        </w:p>
      </w:sdtContent>
    </w:sdt>
    <w:sdt>
      <w:sdtPr>
        <w:rPr>
          <w:rFonts w:ascii="Arial" w:hAnsi="Arial" w:cs="Arial"/>
          <w:color w:val="000000" w:themeColor="text1"/>
        </w:rPr>
        <w:id w:val="889840465"/>
        <w:placeholder>
          <w:docPart w:val="DefaultPlaceholder_-1854013440"/>
        </w:placeholder>
      </w:sdtPr>
      <w:sdtEndPr/>
      <w:sdtContent>
        <w:p w:rsidR="00CA64D1" w:rsidRDefault="00DA5668">
          <w:pPr>
            <w:rPr>
              <w:rFonts w:ascii="Arial" w:hAnsi="Arial" w:cs="Arial"/>
              <w:color w:val="000000" w:themeColor="text1"/>
            </w:rPr>
          </w:pPr>
          <w:r w:rsidRPr="007531C2">
            <w:rPr>
              <w:rFonts w:ascii="Arial" w:hAnsi="Arial" w:cs="Arial"/>
              <w:color w:val="000000" w:themeColor="text1"/>
            </w:rPr>
            <w:t>34233 Fuldatal</w:t>
          </w:r>
        </w:p>
        <w:p w:rsidR="00CA64D1" w:rsidRDefault="00CA64D1">
          <w:pPr>
            <w:rPr>
              <w:rFonts w:ascii="Arial" w:hAnsi="Arial" w:cs="Arial"/>
              <w:color w:val="000000" w:themeColor="text1"/>
            </w:rPr>
          </w:pPr>
        </w:p>
        <w:p w:rsidR="00DA5668" w:rsidRPr="007531C2" w:rsidRDefault="00CA64D1">
          <w:pPr>
            <w:rPr>
              <w:rFonts w:ascii="Arial" w:hAnsi="Arial" w:cs="Arial"/>
              <w:color w:val="000000" w:themeColor="text1"/>
            </w:rPr>
          </w:pPr>
          <w:r>
            <w:rPr>
              <w:rFonts w:ascii="Arial" w:hAnsi="Arial" w:cs="Arial"/>
              <w:color w:val="000000" w:themeColor="text1"/>
            </w:rPr>
            <w:t>a. d. D.</w:t>
          </w:r>
        </w:p>
      </w:sdtContent>
    </w:sdt>
    <w:p w:rsidR="003A32DA" w:rsidRDefault="003A32DA">
      <w:pPr>
        <w:rPr>
          <w:rFonts w:ascii="Times New Roman" w:hAnsi="Times New Roman"/>
          <w:color w:val="000000" w:themeColor="text1"/>
          <w:sz w:val="24"/>
          <w:szCs w:val="24"/>
        </w:rPr>
      </w:pPr>
    </w:p>
    <w:p w:rsidR="003A32DA" w:rsidRDefault="003A32DA">
      <w:pPr>
        <w:rPr>
          <w:rFonts w:ascii="Times New Roman" w:hAnsi="Times New Roman"/>
          <w:color w:val="000000" w:themeColor="text1"/>
          <w:sz w:val="24"/>
          <w:szCs w:val="24"/>
        </w:rPr>
      </w:pPr>
    </w:p>
    <w:p w:rsidR="00DA5668" w:rsidRPr="007531C2" w:rsidRDefault="00DA5668" w:rsidP="00DA5668">
      <w:pPr>
        <w:ind w:left="1440" w:hanging="1440"/>
        <w:rPr>
          <w:rFonts w:ascii="Arial" w:hAnsi="Arial" w:cs="Arial"/>
        </w:rPr>
      </w:pPr>
      <w:r w:rsidRPr="007531C2">
        <w:rPr>
          <w:rFonts w:ascii="Arial" w:hAnsi="Arial" w:cs="Arial"/>
        </w:rPr>
        <w:t xml:space="preserve">Betreff: </w:t>
      </w:r>
      <w:r w:rsidRPr="007531C2">
        <w:rPr>
          <w:rFonts w:ascii="Arial" w:hAnsi="Arial" w:cs="Arial"/>
        </w:rPr>
        <w:tab/>
        <w:t xml:space="preserve">-Geltendmachung Ruhezeit (Obhut Führungs- und Einsatzmittel), </w:t>
      </w:r>
      <w:r w:rsidR="006C147A" w:rsidRPr="007531C2">
        <w:rPr>
          <w:rFonts w:ascii="Arial" w:hAnsi="Arial" w:cs="Arial"/>
        </w:rPr>
        <w:t xml:space="preserve">Rufbereitschaftszeit </w:t>
      </w:r>
    </w:p>
    <w:p w:rsidR="006C147A" w:rsidRPr="007531C2" w:rsidRDefault="00DA5668" w:rsidP="00DA5668">
      <w:pPr>
        <w:ind w:left="1440"/>
        <w:rPr>
          <w:rFonts w:ascii="Arial" w:hAnsi="Arial" w:cs="Arial"/>
        </w:rPr>
      </w:pPr>
      <w:r w:rsidRPr="007531C2">
        <w:rPr>
          <w:rFonts w:ascii="Arial" w:hAnsi="Arial" w:cs="Arial"/>
        </w:rPr>
        <w:t xml:space="preserve">  </w:t>
      </w:r>
      <w:r w:rsidR="006C147A" w:rsidRPr="007531C2">
        <w:rPr>
          <w:rFonts w:ascii="Arial" w:hAnsi="Arial" w:cs="Arial"/>
        </w:rPr>
        <w:t xml:space="preserve">bei Unterbringung </w:t>
      </w:r>
      <w:r w:rsidRPr="007531C2">
        <w:rPr>
          <w:rFonts w:ascii="Arial" w:hAnsi="Arial" w:cs="Arial"/>
        </w:rPr>
        <w:t>am auswärtigen Ort</w:t>
      </w:r>
    </w:p>
    <w:p w:rsidR="00DA5668" w:rsidRPr="007531C2" w:rsidRDefault="00DA5668" w:rsidP="00DA5668">
      <w:pPr>
        <w:ind w:left="720" w:firstLine="720"/>
        <w:rPr>
          <w:rFonts w:ascii="Arial" w:hAnsi="Arial" w:cs="Arial"/>
        </w:rPr>
      </w:pPr>
      <w:r w:rsidRPr="007531C2">
        <w:rPr>
          <w:rFonts w:ascii="Arial" w:hAnsi="Arial" w:cs="Arial"/>
        </w:rPr>
        <w:t>-Geltendmachung von Pausenzeiten im Einsatz</w:t>
      </w:r>
    </w:p>
    <w:p w:rsidR="003A32DA" w:rsidRPr="007531C2" w:rsidRDefault="003A32DA">
      <w:pPr>
        <w:rPr>
          <w:rFonts w:ascii="Times New Roman" w:hAnsi="Times New Roman"/>
          <w:color w:val="000000" w:themeColor="text1"/>
        </w:rPr>
      </w:pPr>
    </w:p>
    <w:p w:rsidR="00DA5668" w:rsidRPr="007531C2" w:rsidRDefault="00DA5668">
      <w:pPr>
        <w:rPr>
          <w:rFonts w:ascii="Times New Roman" w:hAnsi="Times New Roman"/>
          <w:color w:val="000000" w:themeColor="text1"/>
        </w:rPr>
      </w:pPr>
    </w:p>
    <w:p w:rsidR="00DA5668" w:rsidRPr="007531C2" w:rsidRDefault="00DA5668" w:rsidP="00DA5668">
      <w:pPr>
        <w:rPr>
          <w:rFonts w:ascii="Arial" w:hAnsi="Arial" w:cs="Arial"/>
        </w:rPr>
      </w:pPr>
      <w:r w:rsidRPr="007531C2">
        <w:rPr>
          <w:rFonts w:ascii="Arial" w:hAnsi="Arial" w:cs="Arial"/>
        </w:rPr>
        <w:t>Sehr geehrte Damen und Herren,</w:t>
      </w:r>
    </w:p>
    <w:p w:rsidR="00DA5668" w:rsidRPr="007531C2" w:rsidRDefault="00DA5668" w:rsidP="00DA5668">
      <w:pPr>
        <w:rPr>
          <w:rFonts w:ascii="Arial" w:hAnsi="Arial" w:cs="Arial"/>
        </w:rPr>
      </w:pPr>
    </w:p>
    <w:p w:rsidR="00DA5668" w:rsidRPr="007531C2" w:rsidRDefault="00DA5668" w:rsidP="00DA5668">
      <w:pPr>
        <w:rPr>
          <w:rFonts w:ascii="Arial" w:hAnsi="Arial" w:cs="Arial"/>
        </w:rPr>
      </w:pPr>
      <w:r w:rsidRPr="007531C2">
        <w:rPr>
          <w:rFonts w:ascii="Arial" w:hAnsi="Arial" w:cs="Arial"/>
        </w:rPr>
        <w:t>nach Rechtsprechung des Bundesverwaltungsgerichts bedarf ein Anspruch auf Ausgleich unionsrechtswidriger Zuvielarbeit einer vorherigen Geltendmachung mit Wirkung ab dem Folgemonat. Diese Voraussetzung wurde zwischenzeitlich in Teilen der Rechtsprechung auf alle Ansprüche wegen Ausgleich von überobligatorisch geleisteter Arbeitszeit ausgedehnt.</w:t>
      </w:r>
    </w:p>
    <w:p w:rsidR="00DA5668" w:rsidRPr="007531C2" w:rsidRDefault="00DA5668" w:rsidP="00DA5668">
      <w:pPr>
        <w:rPr>
          <w:rFonts w:ascii="Arial" w:hAnsi="Arial" w:cs="Arial"/>
        </w:rPr>
      </w:pPr>
    </w:p>
    <w:p w:rsidR="00DA5668" w:rsidRPr="007531C2" w:rsidRDefault="00876C1E" w:rsidP="00DA5668">
      <w:pPr>
        <w:rPr>
          <w:rFonts w:ascii="Arial" w:hAnsi="Arial" w:cs="Arial"/>
        </w:rPr>
      </w:pPr>
      <w:r w:rsidRPr="007531C2">
        <w:rPr>
          <w:rFonts w:ascii="Arial" w:hAnsi="Arial" w:cs="Arial"/>
        </w:rPr>
        <w:t>-</w:t>
      </w:r>
      <w:r w:rsidR="00DD5104" w:rsidRPr="007531C2">
        <w:rPr>
          <w:rFonts w:ascii="Arial" w:hAnsi="Arial" w:cs="Arial"/>
        </w:rPr>
        <w:t>Ich beantrage</w:t>
      </w:r>
      <w:r w:rsidR="00DA5668" w:rsidRPr="007531C2">
        <w:rPr>
          <w:rFonts w:ascii="Arial" w:hAnsi="Arial" w:cs="Arial"/>
        </w:rPr>
        <w:t xml:space="preserve">, sofern ich außerhalb des Volldienstes bei zukünftigen Einsätzen an auswärtigen Orten </w:t>
      </w:r>
      <w:r w:rsidRPr="007531C2">
        <w:rPr>
          <w:rFonts w:ascii="Arial" w:hAnsi="Arial" w:cs="Arial"/>
        </w:rPr>
        <w:t xml:space="preserve">  </w:t>
      </w:r>
      <w:r w:rsidR="00DA5668" w:rsidRPr="007531C2">
        <w:rPr>
          <w:rFonts w:ascii="Arial" w:hAnsi="Arial" w:cs="Arial"/>
        </w:rPr>
        <w:t>über die gesamte Einsatzzeit persönlich verpflichtet bin, die ordnungsgemäße Verwahrung meiner Führungs- und Einsatzmittel durchgehend sicherzustellen, diese Zeit als Bereitschaftsdienst anzurechnen und zu vergüten, da eine Anrechnung und Vergütung als Rufbereitschaft wegen dieser Verpflichtung rechtswidrig wäre.</w:t>
      </w:r>
    </w:p>
    <w:p w:rsidR="00BE38D9" w:rsidRPr="007531C2" w:rsidRDefault="00BE38D9" w:rsidP="00DA5668">
      <w:pPr>
        <w:rPr>
          <w:rFonts w:ascii="Arial" w:hAnsi="Arial" w:cs="Arial"/>
        </w:rPr>
      </w:pPr>
    </w:p>
    <w:p w:rsidR="00DA5668" w:rsidRPr="007531C2" w:rsidRDefault="00876C1E" w:rsidP="00DA5668">
      <w:pPr>
        <w:rPr>
          <w:rFonts w:ascii="Arial" w:hAnsi="Arial" w:cs="Arial"/>
        </w:rPr>
      </w:pPr>
      <w:r w:rsidRPr="007531C2">
        <w:rPr>
          <w:rFonts w:ascii="Arial" w:hAnsi="Arial" w:cs="Arial"/>
        </w:rPr>
        <w:t>-</w:t>
      </w:r>
      <w:r w:rsidR="00DD5104" w:rsidRPr="007531C2">
        <w:rPr>
          <w:rFonts w:ascii="Arial" w:hAnsi="Arial" w:cs="Arial"/>
        </w:rPr>
        <w:t>Ich beantrage</w:t>
      </w:r>
      <w:r w:rsidR="00DA5668" w:rsidRPr="007531C2">
        <w:rPr>
          <w:rFonts w:ascii="Arial" w:hAnsi="Arial" w:cs="Arial"/>
        </w:rPr>
        <w:t>, sofern bei zukünftigen Einsätzen meine Unterbringung in Hotels oder sonstigen Unterkünften angeordnet wird</w:t>
      </w:r>
      <w:r w:rsidR="00BE38D9" w:rsidRPr="007531C2">
        <w:rPr>
          <w:rFonts w:ascii="Arial" w:hAnsi="Arial" w:cs="Arial"/>
        </w:rPr>
        <w:t>, um die Heranziehung zur Dienstleistung zu ermöglichen,</w:t>
      </w:r>
      <w:r w:rsidR="00DC0BC8" w:rsidRPr="007531C2">
        <w:rPr>
          <w:rFonts w:ascii="Arial" w:hAnsi="Arial" w:cs="Arial"/>
        </w:rPr>
        <w:t xml:space="preserve"> </w:t>
      </w:r>
      <w:r w:rsidR="00DA5668" w:rsidRPr="007531C2">
        <w:rPr>
          <w:rFonts w:ascii="Arial" w:hAnsi="Arial" w:cs="Arial"/>
        </w:rPr>
        <w:t>diese Zeit als Bereitschaftsdienst anzurechnen und zu vergüten, da eine Anrechnung und Vergütung als Ruhezeit oder Rufbereitschaft rechtswidrig wäre.</w:t>
      </w:r>
    </w:p>
    <w:p w:rsidR="00DA5668" w:rsidRPr="007531C2" w:rsidRDefault="00DA5668" w:rsidP="00DA5668">
      <w:pPr>
        <w:rPr>
          <w:rFonts w:ascii="Arial" w:hAnsi="Arial" w:cs="Arial"/>
        </w:rPr>
      </w:pPr>
    </w:p>
    <w:p w:rsidR="00DA5668" w:rsidRPr="007531C2" w:rsidRDefault="00876C1E" w:rsidP="00DA5668">
      <w:pPr>
        <w:rPr>
          <w:rFonts w:ascii="Arial" w:hAnsi="Arial" w:cs="Arial"/>
        </w:rPr>
      </w:pPr>
      <w:r w:rsidRPr="007531C2">
        <w:rPr>
          <w:rFonts w:ascii="Arial" w:hAnsi="Arial" w:cs="Arial"/>
        </w:rPr>
        <w:t>-Ich beantrage, sofern bei zukünftigen Einsätzen Ruhepausen im Einsatz angeordnet werden, diese</w:t>
      </w:r>
    </w:p>
    <w:p w:rsidR="00876C1E" w:rsidRPr="007531C2" w:rsidRDefault="00DC0BC8" w:rsidP="00DA5668">
      <w:pPr>
        <w:rPr>
          <w:rFonts w:ascii="Arial" w:hAnsi="Arial" w:cs="Arial"/>
        </w:rPr>
      </w:pPr>
      <w:r w:rsidRPr="007531C2">
        <w:rPr>
          <w:rFonts w:ascii="Arial" w:hAnsi="Arial" w:cs="Arial"/>
        </w:rPr>
        <w:t xml:space="preserve">anzurechnen und </w:t>
      </w:r>
      <w:r w:rsidR="00876C1E" w:rsidRPr="007531C2">
        <w:rPr>
          <w:rFonts w:ascii="Arial" w:hAnsi="Arial" w:cs="Arial"/>
        </w:rPr>
        <w:t xml:space="preserve">zu vergüten, </w:t>
      </w:r>
      <w:r w:rsidRPr="007531C2">
        <w:rPr>
          <w:rFonts w:ascii="Arial" w:hAnsi="Arial" w:cs="Arial"/>
        </w:rPr>
        <w:t>wenn</w:t>
      </w:r>
      <w:r w:rsidR="00876C1E" w:rsidRPr="007531C2">
        <w:rPr>
          <w:rFonts w:ascii="Arial" w:hAnsi="Arial" w:cs="Arial"/>
        </w:rPr>
        <w:t xml:space="preserve"> die Sicherung von Führungs- und Einsatzmitteln, das Tragen von Schutzausrüstung</w:t>
      </w:r>
      <w:r w:rsidRPr="007531C2">
        <w:rPr>
          <w:rFonts w:ascii="Arial" w:hAnsi="Arial" w:cs="Arial"/>
        </w:rPr>
        <w:t>en</w:t>
      </w:r>
      <w:r w:rsidR="00876C1E" w:rsidRPr="007531C2">
        <w:rPr>
          <w:rFonts w:ascii="Arial" w:hAnsi="Arial" w:cs="Arial"/>
        </w:rPr>
        <w:t xml:space="preserve">, das Mitführen von Dienstfahrzeugen, die Wahrscheinlichkeit der sofortigen </w:t>
      </w:r>
      <w:r w:rsidRPr="007531C2">
        <w:rPr>
          <w:rFonts w:ascii="Arial" w:hAnsi="Arial" w:cs="Arial"/>
        </w:rPr>
        <w:t>dienstlichen Inanspruchnahme</w:t>
      </w:r>
      <w:r w:rsidR="00876C1E" w:rsidRPr="007531C2">
        <w:rPr>
          <w:rFonts w:ascii="Arial" w:hAnsi="Arial" w:cs="Arial"/>
        </w:rPr>
        <w:t xml:space="preserve"> sowie weiterer Umstände </w:t>
      </w:r>
      <w:r w:rsidR="00466CF6" w:rsidRPr="007531C2">
        <w:rPr>
          <w:rFonts w:ascii="Arial" w:hAnsi="Arial" w:cs="Arial"/>
        </w:rPr>
        <w:t xml:space="preserve">die Gewährung </w:t>
      </w:r>
      <w:r w:rsidR="00876C1E" w:rsidRPr="007531C2">
        <w:rPr>
          <w:rFonts w:ascii="Arial" w:hAnsi="Arial" w:cs="Arial"/>
        </w:rPr>
        <w:t xml:space="preserve">einer Ruhepause </w:t>
      </w:r>
      <w:r w:rsidR="00466CF6" w:rsidRPr="007531C2">
        <w:rPr>
          <w:rFonts w:ascii="Arial" w:hAnsi="Arial" w:cs="Arial"/>
        </w:rPr>
        <w:t>im Sinne von § 2</w:t>
      </w:r>
      <w:r w:rsidR="00CB06C2" w:rsidRPr="007531C2">
        <w:rPr>
          <w:rFonts w:ascii="Arial" w:hAnsi="Arial" w:cs="Arial"/>
        </w:rPr>
        <w:t xml:space="preserve"> Ziff. 15 AZV nicht zulassen</w:t>
      </w:r>
      <w:r w:rsidR="00876C1E" w:rsidRPr="007531C2">
        <w:rPr>
          <w:rFonts w:ascii="Arial" w:hAnsi="Arial" w:cs="Arial"/>
        </w:rPr>
        <w:t>.</w:t>
      </w:r>
    </w:p>
    <w:p w:rsidR="00BE38D9" w:rsidRPr="007531C2" w:rsidRDefault="00BE38D9" w:rsidP="00DA5668">
      <w:pPr>
        <w:rPr>
          <w:rFonts w:ascii="Arial" w:hAnsi="Arial" w:cs="Arial"/>
        </w:rPr>
      </w:pPr>
    </w:p>
    <w:p w:rsidR="00BE38D9" w:rsidRPr="007531C2" w:rsidRDefault="00BE38D9" w:rsidP="00DA5668">
      <w:pPr>
        <w:rPr>
          <w:rFonts w:ascii="Arial" w:hAnsi="Arial" w:cs="Arial"/>
        </w:rPr>
      </w:pPr>
      <w:r w:rsidRPr="007531C2">
        <w:rPr>
          <w:rFonts w:ascii="Arial" w:hAnsi="Arial" w:cs="Arial"/>
        </w:rPr>
        <w:t xml:space="preserve">Der Antrag ist auf sämtliche zukünftige Einsätze, auch in den Folgejahren, gerichtet.  </w:t>
      </w:r>
    </w:p>
    <w:p w:rsidR="00DD5104" w:rsidRPr="007531C2" w:rsidRDefault="00DD5104" w:rsidP="00DA5668">
      <w:pPr>
        <w:rPr>
          <w:rFonts w:ascii="Arial" w:hAnsi="Arial" w:cs="Arial"/>
        </w:rPr>
      </w:pPr>
    </w:p>
    <w:p w:rsidR="00DA5668" w:rsidRPr="007531C2" w:rsidRDefault="00DA5668" w:rsidP="00DA5668">
      <w:pPr>
        <w:rPr>
          <w:rFonts w:ascii="Arial" w:hAnsi="Arial" w:cs="Arial"/>
        </w:rPr>
      </w:pPr>
      <w:r w:rsidRPr="007531C2">
        <w:rPr>
          <w:rFonts w:ascii="Arial" w:hAnsi="Arial" w:cs="Arial"/>
        </w:rPr>
        <w:t xml:space="preserve">Ich bitte, mir den Eingang dieses Schreibens zu bestätigen. </w:t>
      </w:r>
    </w:p>
    <w:p w:rsidR="00DA5668" w:rsidRDefault="00DA5668" w:rsidP="00DA5668">
      <w:pPr>
        <w:rPr>
          <w:rFonts w:ascii="Arial" w:hAnsi="Arial" w:cs="Arial"/>
        </w:rPr>
      </w:pPr>
    </w:p>
    <w:p w:rsidR="007531C2" w:rsidRPr="007531C2" w:rsidRDefault="007531C2" w:rsidP="00DA5668">
      <w:pPr>
        <w:rPr>
          <w:rFonts w:ascii="Arial" w:hAnsi="Arial" w:cs="Arial"/>
        </w:rPr>
      </w:pPr>
    </w:p>
    <w:p w:rsidR="00DA5668" w:rsidRPr="007531C2" w:rsidRDefault="00DA5668" w:rsidP="00DA5668">
      <w:pPr>
        <w:rPr>
          <w:rFonts w:ascii="Arial" w:hAnsi="Arial" w:cs="Arial"/>
        </w:rPr>
      </w:pPr>
      <w:r w:rsidRPr="007531C2">
        <w:rPr>
          <w:rFonts w:ascii="Arial" w:hAnsi="Arial" w:cs="Arial"/>
        </w:rPr>
        <w:t>Mit freundlichen Grüßen</w:t>
      </w:r>
    </w:p>
    <w:p w:rsidR="00DA5668" w:rsidRPr="007531C2" w:rsidRDefault="00DA5668">
      <w:pPr>
        <w:rPr>
          <w:rFonts w:ascii="Arial" w:hAnsi="Arial" w:cs="Arial"/>
          <w:color w:val="000000" w:themeColor="text1"/>
        </w:rPr>
      </w:pPr>
    </w:p>
    <w:p w:rsidR="00876C1E" w:rsidRPr="007531C2" w:rsidRDefault="007531C2">
      <w:pPr>
        <w:rPr>
          <w:rFonts w:ascii="Arial" w:hAnsi="Arial" w:cs="Arial"/>
          <w:color w:val="000000" w:themeColor="text1"/>
        </w:rPr>
      </w:pPr>
      <w:r>
        <w:rPr>
          <w:rFonts w:ascii="Arial" w:hAnsi="Arial" w:cs="Arial"/>
          <w:color w:val="000000" w:themeColor="text1"/>
        </w:rPr>
        <w:t>……………………….</w:t>
      </w:r>
    </w:p>
    <w:p w:rsidR="00876C1E" w:rsidRPr="007531C2" w:rsidRDefault="00876C1E">
      <w:pPr>
        <w:rPr>
          <w:rFonts w:ascii="Arial" w:hAnsi="Arial" w:cs="Arial"/>
          <w:color w:val="000000" w:themeColor="text1"/>
          <w:sz w:val="16"/>
          <w:szCs w:val="16"/>
        </w:rPr>
      </w:pPr>
      <w:r w:rsidRPr="007531C2">
        <w:rPr>
          <w:rFonts w:ascii="Arial" w:hAnsi="Arial" w:cs="Arial"/>
          <w:color w:val="000000" w:themeColor="text1"/>
          <w:sz w:val="16"/>
          <w:szCs w:val="16"/>
        </w:rPr>
        <w:t>Name, Amtsbezeichnung</w:t>
      </w:r>
    </w:p>
    <w:sectPr w:rsidR="00876C1E" w:rsidRPr="007531C2" w:rsidSect="007531C2">
      <w:type w:val="continuous"/>
      <w:pgSz w:w="11914" w:h="16848"/>
      <w:pgMar w:top="500" w:right="500" w:bottom="40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Arial"/>
    <w:charset w:val="00"/>
    <w:family w:val="swiss"/>
    <w:pitch w:val="variable"/>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C12FE"/>
    <w:multiLevelType w:val="hybridMultilevel"/>
    <w:tmpl w:val="79287776"/>
    <w:lvl w:ilvl="0" w:tplc="0F9AF5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6E6D3D"/>
    <w:multiLevelType w:val="hybridMultilevel"/>
    <w:tmpl w:val="D82CB54A"/>
    <w:lvl w:ilvl="0" w:tplc="C0CE3334">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318AC"/>
    <w:multiLevelType w:val="hybridMultilevel"/>
    <w:tmpl w:val="6726BA8A"/>
    <w:lvl w:ilvl="0" w:tplc="632274B2">
      <w:start w:val="1"/>
      <w:numFmt w:val="bullet"/>
      <w:lvlText w:val="-"/>
      <w:lvlJc w:val="left"/>
      <w:pPr>
        <w:ind w:left="412" w:hanging="360"/>
      </w:pPr>
      <w:rPr>
        <w:rFonts w:ascii="Arial" w:eastAsiaTheme="minorHAnsi" w:hAnsi="Arial" w:cs="Arial" w:hint="default"/>
      </w:rPr>
    </w:lvl>
    <w:lvl w:ilvl="1" w:tplc="04070003" w:tentative="1">
      <w:start w:val="1"/>
      <w:numFmt w:val="bullet"/>
      <w:lvlText w:val="o"/>
      <w:lvlJc w:val="left"/>
      <w:pPr>
        <w:ind w:left="1132" w:hanging="360"/>
      </w:pPr>
      <w:rPr>
        <w:rFonts w:ascii="Courier New" w:hAnsi="Courier New" w:cs="Courier New" w:hint="default"/>
      </w:rPr>
    </w:lvl>
    <w:lvl w:ilvl="2" w:tplc="04070005" w:tentative="1">
      <w:start w:val="1"/>
      <w:numFmt w:val="bullet"/>
      <w:lvlText w:val=""/>
      <w:lvlJc w:val="left"/>
      <w:pPr>
        <w:ind w:left="1852" w:hanging="360"/>
      </w:pPr>
      <w:rPr>
        <w:rFonts w:ascii="Wingdings" w:hAnsi="Wingdings" w:hint="default"/>
      </w:rPr>
    </w:lvl>
    <w:lvl w:ilvl="3" w:tplc="04070001" w:tentative="1">
      <w:start w:val="1"/>
      <w:numFmt w:val="bullet"/>
      <w:lvlText w:val=""/>
      <w:lvlJc w:val="left"/>
      <w:pPr>
        <w:ind w:left="2572" w:hanging="360"/>
      </w:pPr>
      <w:rPr>
        <w:rFonts w:ascii="Symbol" w:hAnsi="Symbol" w:hint="default"/>
      </w:rPr>
    </w:lvl>
    <w:lvl w:ilvl="4" w:tplc="04070003" w:tentative="1">
      <w:start w:val="1"/>
      <w:numFmt w:val="bullet"/>
      <w:lvlText w:val="o"/>
      <w:lvlJc w:val="left"/>
      <w:pPr>
        <w:ind w:left="3292" w:hanging="360"/>
      </w:pPr>
      <w:rPr>
        <w:rFonts w:ascii="Courier New" w:hAnsi="Courier New" w:cs="Courier New" w:hint="default"/>
      </w:rPr>
    </w:lvl>
    <w:lvl w:ilvl="5" w:tplc="04070005" w:tentative="1">
      <w:start w:val="1"/>
      <w:numFmt w:val="bullet"/>
      <w:lvlText w:val=""/>
      <w:lvlJc w:val="left"/>
      <w:pPr>
        <w:ind w:left="4012" w:hanging="360"/>
      </w:pPr>
      <w:rPr>
        <w:rFonts w:ascii="Wingdings" w:hAnsi="Wingdings" w:hint="default"/>
      </w:rPr>
    </w:lvl>
    <w:lvl w:ilvl="6" w:tplc="04070001" w:tentative="1">
      <w:start w:val="1"/>
      <w:numFmt w:val="bullet"/>
      <w:lvlText w:val=""/>
      <w:lvlJc w:val="left"/>
      <w:pPr>
        <w:ind w:left="4732" w:hanging="360"/>
      </w:pPr>
      <w:rPr>
        <w:rFonts w:ascii="Symbol" w:hAnsi="Symbol" w:hint="default"/>
      </w:rPr>
    </w:lvl>
    <w:lvl w:ilvl="7" w:tplc="04070003" w:tentative="1">
      <w:start w:val="1"/>
      <w:numFmt w:val="bullet"/>
      <w:lvlText w:val="o"/>
      <w:lvlJc w:val="left"/>
      <w:pPr>
        <w:ind w:left="5452" w:hanging="360"/>
      </w:pPr>
      <w:rPr>
        <w:rFonts w:ascii="Courier New" w:hAnsi="Courier New" w:cs="Courier New" w:hint="default"/>
      </w:rPr>
    </w:lvl>
    <w:lvl w:ilvl="8" w:tplc="04070005" w:tentative="1">
      <w:start w:val="1"/>
      <w:numFmt w:val="bullet"/>
      <w:lvlText w:val=""/>
      <w:lvlJc w:val="left"/>
      <w:pPr>
        <w:ind w:left="6172" w:hanging="360"/>
      </w:pPr>
      <w:rPr>
        <w:rFonts w:ascii="Wingdings" w:hAnsi="Wingdings" w:hint="default"/>
      </w:rPr>
    </w:lvl>
  </w:abstractNum>
  <w:abstractNum w:abstractNumId="4" w15:restartNumberingAfterBreak="0">
    <w:nsid w:val="363C58F4"/>
    <w:multiLevelType w:val="hybridMultilevel"/>
    <w:tmpl w:val="40067ED0"/>
    <w:lvl w:ilvl="0" w:tplc="9D0EA2C0">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650665EA"/>
    <w:multiLevelType w:val="hybridMultilevel"/>
    <w:tmpl w:val="F5B83BE6"/>
    <w:lvl w:ilvl="0" w:tplc="08C4A94A">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69ED77E5"/>
    <w:multiLevelType w:val="hybridMultilevel"/>
    <w:tmpl w:val="01EC2162"/>
    <w:lvl w:ilvl="0" w:tplc="D4A6600C">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B3"/>
    <w:rsid w:val="001768DF"/>
    <w:rsid w:val="002B1F25"/>
    <w:rsid w:val="003A23FE"/>
    <w:rsid w:val="003A32DA"/>
    <w:rsid w:val="003B3BAC"/>
    <w:rsid w:val="004005AE"/>
    <w:rsid w:val="00420554"/>
    <w:rsid w:val="00466CF6"/>
    <w:rsid w:val="00482C50"/>
    <w:rsid w:val="004D01B1"/>
    <w:rsid w:val="004F2373"/>
    <w:rsid w:val="0052628E"/>
    <w:rsid w:val="00584021"/>
    <w:rsid w:val="006C147A"/>
    <w:rsid w:val="007531C2"/>
    <w:rsid w:val="00761496"/>
    <w:rsid w:val="00876C1E"/>
    <w:rsid w:val="00897292"/>
    <w:rsid w:val="008F22B3"/>
    <w:rsid w:val="00972A74"/>
    <w:rsid w:val="00A245F6"/>
    <w:rsid w:val="00A30ADF"/>
    <w:rsid w:val="00AA548F"/>
    <w:rsid w:val="00AB758B"/>
    <w:rsid w:val="00AE0558"/>
    <w:rsid w:val="00B505CB"/>
    <w:rsid w:val="00BE38D9"/>
    <w:rsid w:val="00BE6AC2"/>
    <w:rsid w:val="00C25EFF"/>
    <w:rsid w:val="00CA64D1"/>
    <w:rsid w:val="00CB06C2"/>
    <w:rsid w:val="00CE4CDA"/>
    <w:rsid w:val="00DA5668"/>
    <w:rsid w:val="00DC0BC8"/>
    <w:rsid w:val="00DD5104"/>
    <w:rsid w:val="00EF6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25CA"/>
  <w15:docId w15:val="{B5F062E9-B19E-4747-84B3-0A6CAA95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lang w:val="de-DE"/>
    </w:rPr>
  </w:style>
  <w:style w:type="paragraph" w:styleId="berschrift1">
    <w:name w:val="heading 1"/>
    <w:basedOn w:val="Standard"/>
    <w:next w:val="Standard"/>
    <w:link w:val="berschrift1Zchn"/>
    <w:qFormat/>
    <w:rsid w:val="00CE4CDA"/>
    <w:pPr>
      <w:keepNext/>
      <w:widowControl/>
      <w:numPr>
        <w:numId w:val="2"/>
      </w:numPr>
      <w:overflowPunct w:val="0"/>
      <w:autoSpaceDE w:val="0"/>
      <w:textAlignment w:val="baseline"/>
      <w:outlineLvl w:val="0"/>
    </w:pPr>
    <w:rPr>
      <w:rFonts w:ascii="Humnst777 BT" w:eastAsia="Times New Roman" w:hAnsi="Humnst777 BT" w:cs="Humnst777 BT"/>
      <w:b/>
      <w:sz w:val="24"/>
      <w:szCs w:val="20"/>
      <w:lang w:eastAsia="ar-SA"/>
    </w:rPr>
  </w:style>
  <w:style w:type="paragraph" w:styleId="berschrift4">
    <w:name w:val="heading 4"/>
    <w:basedOn w:val="Standard"/>
    <w:next w:val="Standard"/>
    <w:link w:val="berschrift4Zchn"/>
    <w:qFormat/>
    <w:rsid w:val="00CE4CDA"/>
    <w:pPr>
      <w:keepNext/>
      <w:widowControl/>
      <w:numPr>
        <w:ilvl w:val="3"/>
        <w:numId w:val="2"/>
      </w:numPr>
      <w:overflowPunct w:val="0"/>
      <w:autoSpaceDE w:val="0"/>
      <w:textAlignment w:val="baseline"/>
      <w:outlineLvl w:val="3"/>
    </w:pPr>
    <w:rPr>
      <w:rFonts w:ascii="Arial" w:eastAsia="Times New Roman" w:hAnsi="Arial" w:cs="Arial"/>
      <w:bCs/>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E4CDA"/>
    <w:rPr>
      <w:rFonts w:ascii="Humnst777 BT" w:eastAsia="Times New Roman" w:hAnsi="Humnst777 BT" w:cs="Humnst777 BT"/>
      <w:b/>
      <w:sz w:val="24"/>
      <w:szCs w:val="20"/>
      <w:lang w:val="de-DE" w:eastAsia="ar-SA"/>
    </w:rPr>
  </w:style>
  <w:style w:type="character" w:customStyle="1" w:styleId="berschrift4Zchn">
    <w:name w:val="Überschrift 4 Zchn"/>
    <w:basedOn w:val="Absatz-Standardschriftart"/>
    <w:link w:val="berschrift4"/>
    <w:rsid w:val="00CE4CDA"/>
    <w:rPr>
      <w:rFonts w:ascii="Arial" w:eastAsia="Times New Roman" w:hAnsi="Arial" w:cs="Arial"/>
      <w:bCs/>
      <w:sz w:val="24"/>
      <w:szCs w:val="20"/>
      <w:lang w:val="de-DE" w:eastAsia="ar-SA"/>
    </w:rPr>
  </w:style>
  <w:style w:type="character" w:styleId="Platzhaltertext">
    <w:name w:val="Placeholder Text"/>
    <w:basedOn w:val="Absatz-Standardschriftart"/>
    <w:uiPriority w:val="99"/>
    <w:semiHidden/>
    <w:rsid w:val="00C25EFF"/>
    <w:rPr>
      <w:color w:val="808080"/>
    </w:rPr>
  </w:style>
  <w:style w:type="character" w:styleId="Kommentarzeichen">
    <w:name w:val="annotation reference"/>
    <w:basedOn w:val="Absatz-Standardschriftart"/>
    <w:uiPriority w:val="99"/>
    <w:semiHidden/>
    <w:unhideWhenUsed/>
    <w:rsid w:val="00C25EFF"/>
    <w:rPr>
      <w:sz w:val="16"/>
      <w:szCs w:val="16"/>
    </w:rPr>
  </w:style>
  <w:style w:type="paragraph" w:styleId="Kommentartext">
    <w:name w:val="annotation text"/>
    <w:basedOn w:val="Standard"/>
    <w:link w:val="KommentartextZchn"/>
    <w:uiPriority w:val="99"/>
    <w:semiHidden/>
    <w:unhideWhenUsed/>
    <w:rsid w:val="00C25EFF"/>
    <w:rPr>
      <w:sz w:val="20"/>
      <w:szCs w:val="20"/>
    </w:rPr>
  </w:style>
  <w:style w:type="character" w:customStyle="1" w:styleId="KommentartextZchn">
    <w:name w:val="Kommentartext Zchn"/>
    <w:basedOn w:val="Absatz-Standardschriftart"/>
    <w:link w:val="Kommentartext"/>
    <w:uiPriority w:val="99"/>
    <w:semiHidden/>
    <w:rsid w:val="00C25EFF"/>
    <w:rPr>
      <w:sz w:val="20"/>
      <w:szCs w:val="20"/>
      <w:lang w:val="de-DE"/>
    </w:rPr>
  </w:style>
  <w:style w:type="paragraph" w:styleId="Kommentarthema">
    <w:name w:val="annotation subject"/>
    <w:basedOn w:val="Kommentartext"/>
    <w:next w:val="Kommentartext"/>
    <w:link w:val="KommentarthemaZchn"/>
    <w:uiPriority w:val="99"/>
    <w:semiHidden/>
    <w:unhideWhenUsed/>
    <w:rsid w:val="00C25EFF"/>
    <w:rPr>
      <w:b/>
      <w:bCs/>
    </w:rPr>
  </w:style>
  <w:style w:type="character" w:customStyle="1" w:styleId="KommentarthemaZchn">
    <w:name w:val="Kommentarthema Zchn"/>
    <w:basedOn w:val="KommentartextZchn"/>
    <w:link w:val="Kommentarthema"/>
    <w:uiPriority w:val="99"/>
    <w:semiHidden/>
    <w:rsid w:val="00C25EFF"/>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E8E0FDBDE48D78F8EB11196061420"/>
        <w:category>
          <w:name w:val="Allgemein"/>
          <w:gallery w:val="placeholder"/>
        </w:category>
        <w:types>
          <w:type w:val="bbPlcHdr"/>
        </w:types>
        <w:behaviors>
          <w:behavior w:val="content"/>
        </w:behaviors>
        <w:guid w:val="{66CB1128-CB64-425B-AF16-0A23726CE4A7}"/>
      </w:docPartPr>
      <w:docPartBody>
        <w:p w:rsidR="00923933" w:rsidRDefault="00F25F42" w:rsidP="00F25F42">
          <w:pPr>
            <w:pStyle w:val="6B8E8E0FDBDE48D78F8EB111960614206"/>
          </w:pPr>
          <w:r>
            <w:rPr>
              <w:rStyle w:val="Platzhaltertext"/>
            </w:rPr>
            <w:t>Name, Vorname, Amtsbezeichnung</w:t>
          </w:r>
          <w:r w:rsidRPr="003B15BE">
            <w:rPr>
              <w:rStyle w:val="Platzhaltertext"/>
            </w:rPr>
            <w:t>.</w:t>
          </w:r>
        </w:p>
      </w:docPartBody>
    </w:docPart>
    <w:docPart>
      <w:docPartPr>
        <w:name w:val="DB96763A4DB743EC9E9A15DB2BF4782E"/>
        <w:category>
          <w:name w:val="Allgemein"/>
          <w:gallery w:val="placeholder"/>
        </w:category>
        <w:types>
          <w:type w:val="bbPlcHdr"/>
        </w:types>
        <w:behaviors>
          <w:behavior w:val="content"/>
        </w:behaviors>
        <w:guid w:val="{7F58538B-42D1-4A7F-A01A-EDB53F0FBE58}"/>
      </w:docPartPr>
      <w:docPartBody>
        <w:p w:rsidR="00923933" w:rsidRDefault="00F25F42" w:rsidP="00F25F42">
          <w:pPr>
            <w:pStyle w:val="DB96763A4DB743EC9E9A15DB2BF4782E5"/>
          </w:pPr>
          <w:r>
            <w:rPr>
              <w:rStyle w:val="Platzhaltertext"/>
            </w:rPr>
            <w:t xml:space="preserve">Dienststelle (z.B. BPOLABT BLU / BPOLR) </w:t>
          </w:r>
        </w:p>
      </w:docPartBody>
    </w:docPart>
    <w:docPart>
      <w:docPartPr>
        <w:name w:val="84F970E251994C74891B60ADA4371042"/>
        <w:category>
          <w:name w:val="Allgemein"/>
          <w:gallery w:val="placeholder"/>
        </w:category>
        <w:types>
          <w:type w:val="bbPlcHdr"/>
        </w:types>
        <w:behaviors>
          <w:behavior w:val="content"/>
        </w:behaviors>
        <w:guid w:val="{DC2CF418-CB85-47E4-BCE9-B6AF6E8D295E}"/>
      </w:docPartPr>
      <w:docPartBody>
        <w:p w:rsidR="00923933" w:rsidRDefault="00F25F42" w:rsidP="00F25F42">
          <w:pPr>
            <w:pStyle w:val="84F970E251994C74891B60ADA43710425"/>
          </w:pPr>
          <w:r>
            <w:rPr>
              <w:rStyle w:val="Platzhaltertext"/>
            </w:rPr>
            <w:t>Einheit</w:t>
          </w:r>
        </w:p>
      </w:docPartBody>
    </w:docPart>
    <w:docPart>
      <w:docPartPr>
        <w:name w:val="98A3E8B1351C414A84A0F148B117BC5C"/>
        <w:category>
          <w:name w:val="Allgemein"/>
          <w:gallery w:val="placeholder"/>
        </w:category>
        <w:types>
          <w:type w:val="bbPlcHdr"/>
        </w:types>
        <w:behaviors>
          <w:behavior w:val="content"/>
        </w:behaviors>
        <w:guid w:val="{D90D69BF-CF25-4B6B-938C-60083C6D3DE2}"/>
      </w:docPartPr>
      <w:docPartBody>
        <w:p w:rsidR="00923933" w:rsidRDefault="00F25F42" w:rsidP="00F25F42">
          <w:pPr>
            <w:pStyle w:val="98A3E8B1351C414A84A0F148B117BC5C5"/>
          </w:pPr>
          <w:r>
            <w:rPr>
              <w:rStyle w:val="Platzhaltertext"/>
            </w:rPr>
            <w:t>Straße, PLZ, Ort der Dienststelle</w:t>
          </w:r>
        </w:p>
      </w:docPartBody>
    </w:docPart>
    <w:docPart>
      <w:docPartPr>
        <w:name w:val="56755AFD6DBB492393767EEE2FA3DC1D"/>
        <w:category>
          <w:name w:val="Allgemein"/>
          <w:gallery w:val="placeholder"/>
        </w:category>
        <w:types>
          <w:type w:val="bbPlcHdr"/>
        </w:types>
        <w:behaviors>
          <w:behavior w:val="content"/>
        </w:behaviors>
        <w:guid w:val="{DD9E1595-15C6-4F43-B5FB-FDFA3E90499F}"/>
      </w:docPartPr>
      <w:docPartBody>
        <w:p w:rsidR="00923933" w:rsidRDefault="00F25F42" w:rsidP="00F25F42">
          <w:pPr>
            <w:pStyle w:val="56755AFD6DBB492393767EEE2FA3DC1D2"/>
          </w:pPr>
          <w:r w:rsidRPr="00482C50">
            <w:rPr>
              <w:rStyle w:val="Platzhaltertext"/>
              <w:rFonts w:ascii="Arial" w:hAnsi="Arial" w:cs="Arial"/>
            </w:rPr>
            <w:t>BPOLD Bundesbereitschaftspolizei</w:t>
          </w:r>
        </w:p>
      </w:docPartBody>
    </w:docPart>
    <w:docPart>
      <w:docPartPr>
        <w:name w:val="DefaultPlaceholder_-1854013440"/>
        <w:category>
          <w:name w:val="Allgemein"/>
          <w:gallery w:val="placeholder"/>
        </w:category>
        <w:types>
          <w:type w:val="bbPlcHdr"/>
        </w:types>
        <w:behaviors>
          <w:behavior w:val="content"/>
        </w:behaviors>
        <w:guid w:val="{6FDCF773-7609-4F39-9927-808E3AEFC80E}"/>
      </w:docPartPr>
      <w:docPartBody>
        <w:p w:rsidR="00935CF1" w:rsidRDefault="00923933">
          <w:r w:rsidRPr="00671D0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Arial"/>
    <w:charset w:val="00"/>
    <w:family w:val="swiss"/>
    <w:pitch w:val="variable"/>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42"/>
    <w:rsid w:val="003C3A29"/>
    <w:rsid w:val="00621C3E"/>
    <w:rsid w:val="00923933"/>
    <w:rsid w:val="00935CF1"/>
    <w:rsid w:val="00C87C95"/>
    <w:rsid w:val="00F25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3933"/>
    <w:rPr>
      <w:color w:val="808080"/>
    </w:rPr>
  </w:style>
  <w:style w:type="paragraph" w:customStyle="1" w:styleId="6B8E8E0FDBDE48D78F8EB111960614206">
    <w:name w:val="6B8E8E0FDBDE48D78F8EB111960614206"/>
    <w:rsid w:val="00F25F42"/>
    <w:pPr>
      <w:widowControl w:val="0"/>
      <w:spacing w:after="0" w:line="240" w:lineRule="auto"/>
    </w:pPr>
    <w:rPr>
      <w:rFonts w:eastAsiaTheme="minorHAnsi"/>
      <w:lang w:eastAsia="en-US"/>
    </w:rPr>
  </w:style>
  <w:style w:type="paragraph" w:customStyle="1" w:styleId="DB96763A4DB743EC9E9A15DB2BF4782E5">
    <w:name w:val="DB96763A4DB743EC9E9A15DB2BF4782E5"/>
    <w:rsid w:val="00F25F42"/>
    <w:pPr>
      <w:widowControl w:val="0"/>
      <w:spacing w:after="0" w:line="240" w:lineRule="auto"/>
    </w:pPr>
    <w:rPr>
      <w:rFonts w:eastAsiaTheme="minorHAnsi"/>
      <w:lang w:eastAsia="en-US"/>
    </w:rPr>
  </w:style>
  <w:style w:type="paragraph" w:customStyle="1" w:styleId="84F970E251994C74891B60ADA43710425">
    <w:name w:val="84F970E251994C74891B60ADA43710425"/>
    <w:rsid w:val="00F25F42"/>
    <w:pPr>
      <w:widowControl w:val="0"/>
      <w:spacing w:after="0" w:line="240" w:lineRule="auto"/>
    </w:pPr>
    <w:rPr>
      <w:rFonts w:eastAsiaTheme="minorHAnsi"/>
      <w:lang w:eastAsia="en-US"/>
    </w:rPr>
  </w:style>
  <w:style w:type="paragraph" w:customStyle="1" w:styleId="98A3E8B1351C414A84A0F148B117BC5C5">
    <w:name w:val="98A3E8B1351C414A84A0F148B117BC5C5"/>
    <w:rsid w:val="00F25F42"/>
    <w:pPr>
      <w:widowControl w:val="0"/>
      <w:spacing w:after="0" w:line="240" w:lineRule="auto"/>
    </w:pPr>
    <w:rPr>
      <w:rFonts w:eastAsiaTheme="minorHAnsi"/>
      <w:lang w:eastAsia="en-US"/>
    </w:rPr>
  </w:style>
  <w:style w:type="paragraph" w:customStyle="1" w:styleId="56755AFD6DBB492393767EEE2FA3DC1D2">
    <w:name w:val="56755AFD6DBB492393767EEE2FA3DC1D2"/>
    <w:rsid w:val="00F25F42"/>
    <w:pPr>
      <w:widowControl w:val="0"/>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Steffen Ludwar</Manager>
  <Company>Bundespolizei</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Steffen Ludwar</dc:creator>
  <cp:lastModifiedBy>Schulze, Marek (A BDUE)</cp:lastModifiedBy>
  <cp:revision>2</cp:revision>
  <cp:lastPrinted>2022-03-05T08:19:00Z</cp:lastPrinted>
  <dcterms:created xsi:type="dcterms:W3CDTF">2022-03-10T08:15:00Z</dcterms:created>
  <dcterms:modified xsi:type="dcterms:W3CDTF">2022-03-10T08:15:00Z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